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</w:rPr>
        <w:t>深圳市房地产中介协会第四届理事会名单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2020年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4月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）</w:t>
      </w:r>
    </w:p>
    <w:tbl>
      <w:tblPr>
        <w:tblW w:w="8343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3"/>
        <w:gridCol w:w="1337"/>
        <w:gridCol w:w="4175"/>
        <w:gridCol w:w="223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企业名称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val="en-US" w:eastAsia="zh-CN"/>
              </w:rPr>
              <w:t>代表姓名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会长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深圳市优房网络有限公司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张文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副会长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深圳市成宏房地产经纪有限公司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李子财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深圳链家房地产经纪有限公司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胡志丹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深圳市乐有家房产交易有限公司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甘虹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美联物业代理（深圳）有限公司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江少杰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深圳市世华房地产投资顾问有限公司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林家乐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北京搜房网络技术有限公司深圳分公司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陈鹤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深圳市同致行物业顾问有限公司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北京五八信息技术有限公司深圳分公司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刘锐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9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深圳市易图资讯股份有限公司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隆颢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深圳市云图资产管理有限公司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陈鹏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深圳市招商置业顾问有限公司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沈斌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中原地产代理（深圳）有限公司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张伟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33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理事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创富房地产信息咨询（深圳）有限公司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黄健平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戴德梁行房地产顾问（深圳）有限公司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吴健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337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深圳市房多多网络科技有限公司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詹宏艳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337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理事</w:t>
            </w: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深圳国际房地产咨询股份有限公司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王晨阳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深圳合富辉煌房地产顾问有限公司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李举明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深圳金丰易居置业有限公司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刘莹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深圳瑞信行地产顾问有限公司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许新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深圳世联行地产顾问股份有限公司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王丹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深圳市天盛房地产经纪有限公司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赖楚盛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深圳市万福房地产投资顾问有限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王玉荣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</w:trPr>
        <w:tc>
          <w:tcPr>
            <w:tcW w:w="5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337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</w:tc>
        <w:tc>
          <w:tcPr>
            <w:tcW w:w="41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深圳市房地产中介协会（秘书长）</w:t>
            </w:r>
          </w:p>
        </w:tc>
        <w:tc>
          <w:tcPr>
            <w:tcW w:w="2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张媛</w:t>
            </w:r>
          </w:p>
        </w:tc>
      </w:tr>
    </w:tbl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690B7C"/>
    <w:rsid w:val="14C43CF2"/>
    <w:rsid w:val="15A2542B"/>
    <w:rsid w:val="6B69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2020-04-13T02:29:00Z</dcterms:created>
  <dc:creator>深房中协 惠金玲</dc:creator>
  <cp:lastModifiedBy>深房中协 惠金玲</cp:lastModifiedBy>
  <dcterms:modified xsi:type="dcterms:W3CDTF">2020-04-13T04:16:58Z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