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rPr>
          <w:rFonts w:hint="eastAsia" w:ascii="仿宋" w:hAnsi="仿宋" w:eastAsia="仿宋"/>
          <w:lang w:eastAsia="zh-CN"/>
        </w:rPr>
      </w:pPr>
      <w:r>
        <w:rPr>
          <w:rFonts w:hint="eastAsia" w:ascii="仿宋" w:hAnsi="仿宋"/>
        </w:rPr>
        <w:t>附件2</w:t>
      </w:r>
      <w:r>
        <w:rPr>
          <w:rFonts w:hint="eastAsia" w:ascii="仿宋" w:hAnsi="仿宋"/>
          <w:lang w:eastAsia="zh-CN"/>
        </w:rPr>
        <w:t>：</w:t>
      </w:r>
    </w:p>
    <w:p>
      <w:pPr>
        <w:ind w:firstLine="0" w:firstLineChars="0"/>
        <w:jc w:val="center"/>
        <w:rPr>
          <w:rFonts w:hint="eastAsia" w:ascii="黑体" w:hAnsi="黑体" w:eastAsia="黑体"/>
          <w:b/>
          <w:bCs/>
          <w:sz w:val="44"/>
          <w:szCs w:val="44"/>
          <w:lang w:val="en-US" w:eastAsia="zh-CN"/>
        </w:rPr>
      </w:pPr>
      <w:r>
        <w:rPr>
          <w:rFonts w:hint="eastAsia" w:ascii="黑体" w:hAnsi="黑体" w:eastAsia="黑体"/>
          <w:b/>
          <w:bCs/>
          <w:sz w:val="44"/>
          <w:szCs w:val="44"/>
          <w:lang w:val="en-US" w:eastAsia="zh-CN"/>
        </w:rPr>
        <w:t>深圳市房地产中介行业</w:t>
      </w:r>
    </w:p>
    <w:p>
      <w:pPr>
        <w:ind w:firstLine="0" w:firstLineChars="0"/>
        <w:jc w:val="center"/>
        <w:rPr>
          <w:rFonts w:ascii="黑体" w:hAnsi="黑体" w:eastAsia="黑体"/>
          <w:b/>
          <w:bCs/>
          <w:sz w:val="44"/>
          <w:szCs w:val="44"/>
        </w:rPr>
      </w:pPr>
      <w:r>
        <w:rPr>
          <w:rFonts w:hint="eastAsia" w:ascii="黑体" w:hAnsi="黑体" w:eastAsia="黑体"/>
          <w:b/>
          <w:bCs/>
          <w:sz w:val="44"/>
          <w:szCs w:val="44"/>
        </w:rPr>
        <w:t>党员先进事迹推荐表</w:t>
      </w:r>
    </w:p>
    <w:p>
      <w:pPr>
        <w:ind w:firstLine="0" w:firstLineChars="0"/>
        <w:jc w:val="center"/>
        <w:rPr>
          <w:rFonts w:hint="eastAsia" w:ascii="黑体" w:hAnsi="黑体" w:eastAsia="黑体"/>
          <w:b/>
          <w:bCs/>
          <w:sz w:val="44"/>
          <w:szCs w:val="44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2833"/>
        <w:gridCol w:w="2204"/>
        <w:gridCol w:w="2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ind w:firstLine="0" w:firstLineChars="0"/>
              <w:jc w:val="center"/>
              <w:rPr>
                <w:rFonts w:hint="eastAsia" w:ascii="仿宋" w:hAnsi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2833" w:type="dxa"/>
          </w:tcPr>
          <w:p>
            <w:pPr>
              <w:ind w:firstLine="0" w:firstLineChars="0"/>
              <w:jc w:val="center"/>
              <w:rPr>
                <w:rFonts w:hint="eastAsia" w:ascii="仿宋" w:hAnsi="仿宋"/>
                <w:sz w:val="28"/>
                <w:szCs w:val="28"/>
              </w:rPr>
            </w:pPr>
          </w:p>
        </w:tc>
        <w:tc>
          <w:tcPr>
            <w:tcW w:w="2204" w:type="dxa"/>
          </w:tcPr>
          <w:p>
            <w:pPr>
              <w:ind w:firstLine="0" w:firstLineChars="0"/>
              <w:jc w:val="center"/>
              <w:rPr>
                <w:rFonts w:hint="eastAsia" w:ascii="仿宋" w:hAnsi="仿宋"/>
                <w:sz w:val="28"/>
                <w:szCs w:val="28"/>
              </w:rPr>
            </w:pPr>
            <w:r>
              <w:rPr>
                <w:rFonts w:hint="eastAsia" w:ascii="仿宋" w:hAnsi="仿宋"/>
                <w:b/>
                <w:bCs/>
                <w:sz w:val="28"/>
                <w:szCs w:val="28"/>
              </w:rPr>
              <w:t>星级服务牌号</w:t>
            </w:r>
          </w:p>
        </w:tc>
        <w:tc>
          <w:tcPr>
            <w:tcW w:w="2157" w:type="dxa"/>
          </w:tcPr>
          <w:p>
            <w:pPr>
              <w:ind w:firstLine="0" w:firstLineChars="0"/>
              <w:jc w:val="center"/>
              <w:rPr>
                <w:rFonts w:hint="eastAsia" w:ascii="仿宋" w:hAnsi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ind w:firstLine="0" w:firstLineChars="0"/>
              <w:jc w:val="center"/>
              <w:rPr>
                <w:rFonts w:hint="eastAsia" w:ascii="仿宋" w:hAnsi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/>
                <w:b/>
                <w:bCs/>
                <w:sz w:val="28"/>
                <w:szCs w:val="28"/>
              </w:rPr>
              <w:t>入党时间</w:t>
            </w:r>
          </w:p>
        </w:tc>
        <w:tc>
          <w:tcPr>
            <w:tcW w:w="2833" w:type="dxa"/>
          </w:tcPr>
          <w:p>
            <w:pPr>
              <w:ind w:firstLine="0" w:firstLineChars="0"/>
              <w:jc w:val="center"/>
              <w:rPr>
                <w:rFonts w:hint="eastAsia" w:ascii="仿宋" w:hAnsi="仿宋"/>
                <w:sz w:val="28"/>
                <w:szCs w:val="28"/>
              </w:rPr>
            </w:pPr>
          </w:p>
        </w:tc>
        <w:tc>
          <w:tcPr>
            <w:tcW w:w="2204" w:type="dxa"/>
          </w:tcPr>
          <w:p>
            <w:pPr>
              <w:ind w:firstLine="0" w:firstLineChars="0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/>
                <w:b/>
                <w:bCs/>
                <w:sz w:val="28"/>
                <w:szCs w:val="28"/>
                <w:lang w:val="en-US" w:eastAsia="zh-CN"/>
              </w:rPr>
              <w:t>所属党组织</w:t>
            </w:r>
          </w:p>
        </w:tc>
        <w:tc>
          <w:tcPr>
            <w:tcW w:w="2157" w:type="dxa"/>
          </w:tcPr>
          <w:p>
            <w:pPr>
              <w:ind w:firstLine="0" w:firstLineChars="0"/>
              <w:jc w:val="center"/>
              <w:rPr>
                <w:rFonts w:hint="eastAsia" w:ascii="仿宋" w:hAnsi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ind w:firstLine="0" w:firstLineChars="0"/>
              <w:jc w:val="center"/>
              <w:rPr>
                <w:rFonts w:hint="default" w:ascii="仿宋" w:hAnsi="仿宋" w:eastAsia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/>
                <w:b/>
                <w:bCs/>
                <w:sz w:val="28"/>
                <w:szCs w:val="28"/>
                <w:lang w:val="en-US" w:eastAsia="zh-CN"/>
              </w:rPr>
              <w:t>所属机构</w:t>
            </w:r>
          </w:p>
        </w:tc>
        <w:tc>
          <w:tcPr>
            <w:tcW w:w="7194" w:type="dxa"/>
            <w:gridSpan w:val="3"/>
          </w:tcPr>
          <w:p>
            <w:pPr>
              <w:ind w:firstLine="0" w:firstLineChars="0"/>
              <w:jc w:val="center"/>
              <w:rPr>
                <w:rFonts w:hint="eastAsia" w:ascii="仿宋" w:hAnsi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ind w:firstLine="0" w:firstLineChars="0"/>
              <w:jc w:val="center"/>
              <w:rPr>
                <w:rFonts w:hint="default" w:ascii="仿宋" w:hAnsi="仿宋" w:eastAsia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/>
                <w:b/>
                <w:bCs/>
                <w:sz w:val="28"/>
                <w:szCs w:val="28"/>
                <w:lang w:val="en-US" w:eastAsia="zh-CN"/>
              </w:rPr>
              <w:t>本人电话</w:t>
            </w:r>
          </w:p>
        </w:tc>
        <w:tc>
          <w:tcPr>
            <w:tcW w:w="2833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" w:hAnsi="仿宋"/>
                <w:sz w:val="28"/>
                <w:szCs w:val="28"/>
              </w:rPr>
            </w:pPr>
          </w:p>
        </w:tc>
        <w:tc>
          <w:tcPr>
            <w:tcW w:w="2204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" w:hAnsi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/>
                <w:b/>
                <w:bCs/>
                <w:sz w:val="28"/>
                <w:szCs w:val="28"/>
                <w:lang w:val="en-US" w:eastAsia="zh-CN"/>
              </w:rPr>
              <w:t>机构联系人</w:t>
            </w:r>
          </w:p>
          <w:p>
            <w:pPr>
              <w:ind w:firstLine="0" w:firstLineChars="0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/>
                <w:b/>
                <w:bCs/>
                <w:sz w:val="28"/>
                <w:szCs w:val="28"/>
                <w:lang w:val="en-US" w:eastAsia="zh-CN"/>
              </w:rPr>
              <w:t>及电话</w:t>
            </w:r>
          </w:p>
        </w:tc>
        <w:tc>
          <w:tcPr>
            <w:tcW w:w="2157" w:type="dxa"/>
          </w:tcPr>
          <w:p>
            <w:pPr>
              <w:ind w:firstLine="0" w:firstLineChars="0"/>
              <w:jc w:val="left"/>
              <w:rPr>
                <w:rFonts w:hint="eastAsia" w:ascii="仿宋" w:hAnsi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" w:hAnsi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/>
                <w:b/>
                <w:bCs/>
                <w:sz w:val="28"/>
                <w:szCs w:val="28"/>
              </w:rPr>
              <w:t>主要事迹</w:t>
            </w:r>
          </w:p>
        </w:tc>
        <w:tc>
          <w:tcPr>
            <w:tcW w:w="7194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 w:firstLineChars="0"/>
              <w:jc w:val="left"/>
              <w:textAlignment w:val="auto"/>
              <w:rPr>
                <w:rFonts w:hint="eastAsia" w:ascii="仿宋" w:hAnsi="仿宋"/>
                <w:color w:val="BFBFBF" w:themeColor="background1" w:themeShade="BF"/>
                <w:sz w:val="28"/>
                <w:szCs w:val="28"/>
              </w:rPr>
            </w:pPr>
            <w:r>
              <w:rPr>
                <w:rFonts w:hint="eastAsia" w:ascii="仿宋" w:hAnsi="仿宋"/>
                <w:color w:val="BFBFBF" w:themeColor="background1" w:themeShade="BF"/>
                <w:sz w:val="28"/>
                <w:szCs w:val="28"/>
              </w:rPr>
              <w:t>（填报说明，填报时，请删除此部分灰色文字说明）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 w:firstLineChars="0"/>
              <w:jc w:val="left"/>
              <w:textAlignment w:val="auto"/>
              <w:rPr>
                <w:rFonts w:ascii="仿宋" w:hAnsi="仿宋"/>
                <w:color w:val="BFBFBF" w:themeColor="background1" w:themeShade="BF"/>
                <w:sz w:val="28"/>
                <w:szCs w:val="28"/>
              </w:rPr>
            </w:pPr>
            <w:r>
              <w:rPr>
                <w:rFonts w:hint="eastAsia" w:ascii="仿宋" w:hAnsi="仿宋"/>
                <w:color w:val="BFBFBF" w:themeColor="background1" w:themeShade="BF"/>
                <w:sz w:val="28"/>
                <w:szCs w:val="28"/>
              </w:rPr>
              <w:t>1</w:t>
            </w:r>
            <w:r>
              <w:rPr>
                <w:rFonts w:ascii="仿宋" w:hAnsi="仿宋"/>
                <w:color w:val="BFBFBF" w:themeColor="background1" w:themeShade="BF"/>
                <w:sz w:val="28"/>
                <w:szCs w:val="28"/>
              </w:rPr>
              <w:t>.</w:t>
            </w:r>
            <w:r>
              <w:rPr>
                <w:rFonts w:hint="eastAsia" w:ascii="仿宋" w:hAnsi="仿宋"/>
                <w:color w:val="BFBFBF" w:themeColor="background1" w:themeShade="BF"/>
                <w:sz w:val="28"/>
                <w:szCs w:val="28"/>
              </w:rPr>
              <w:t>此处填报的事迹应重点围绕</w:t>
            </w:r>
            <w:r>
              <w:rPr>
                <w:rFonts w:hint="eastAsia" w:ascii="仿宋" w:hAnsi="仿宋"/>
                <w:color w:val="BFBFBF" w:themeColor="background1" w:themeShade="BF"/>
                <w:sz w:val="28"/>
                <w:szCs w:val="28"/>
                <w:lang w:val="en-US" w:eastAsia="zh-CN"/>
              </w:rPr>
              <w:t>党员</w:t>
            </w:r>
            <w:r>
              <w:rPr>
                <w:rFonts w:hint="eastAsia" w:ascii="仿宋" w:hAnsi="仿宋"/>
                <w:color w:val="BFBFBF" w:themeColor="background1" w:themeShade="BF"/>
                <w:sz w:val="28"/>
                <w:szCs w:val="28"/>
              </w:rPr>
              <w:t>为党做出的贡献以及在传播行业文化、见义勇为、乐于助人方面的突出事迹。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 w:firstLineChars="0"/>
              <w:jc w:val="left"/>
              <w:textAlignment w:val="auto"/>
              <w:rPr>
                <w:rFonts w:ascii="仿宋" w:hAnsi="仿宋"/>
                <w:color w:val="BFBFBF" w:themeColor="background1" w:themeShade="BF"/>
                <w:sz w:val="28"/>
                <w:szCs w:val="28"/>
              </w:rPr>
            </w:pPr>
            <w:r>
              <w:rPr>
                <w:rFonts w:hint="eastAsia" w:ascii="仿宋" w:hAnsi="仿宋"/>
                <w:color w:val="BFBFBF" w:themeColor="background1" w:themeShade="BF"/>
                <w:sz w:val="28"/>
                <w:szCs w:val="28"/>
              </w:rPr>
              <w:t>2</w:t>
            </w:r>
            <w:r>
              <w:rPr>
                <w:rFonts w:ascii="仿宋" w:hAnsi="仿宋"/>
                <w:color w:val="BFBFBF" w:themeColor="background1" w:themeShade="BF"/>
                <w:sz w:val="28"/>
                <w:szCs w:val="28"/>
              </w:rPr>
              <w:t>.</w:t>
            </w:r>
            <w:r>
              <w:rPr>
                <w:rFonts w:hint="eastAsia" w:ascii="仿宋" w:hAnsi="仿宋"/>
                <w:color w:val="BFBFBF" w:themeColor="background1" w:themeShade="BF"/>
                <w:sz w:val="28"/>
                <w:szCs w:val="28"/>
              </w:rPr>
              <w:t>请附上事迹相关的照片及党员本人形象照片。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 w:firstLineChars="0"/>
              <w:jc w:val="left"/>
              <w:textAlignment w:val="auto"/>
              <w:rPr>
                <w:rFonts w:hint="eastAsia" w:ascii="仿宋" w:hAnsi="仿宋"/>
                <w:color w:val="BFBFBF" w:themeColor="background1" w:themeShade="BF"/>
                <w:sz w:val="28"/>
                <w:szCs w:val="28"/>
              </w:rPr>
            </w:pPr>
            <w:r>
              <w:rPr>
                <w:rFonts w:hint="eastAsia" w:ascii="仿宋" w:hAnsi="仿宋"/>
                <w:color w:val="BFBFBF" w:themeColor="background1" w:themeShade="BF"/>
                <w:sz w:val="28"/>
                <w:szCs w:val="28"/>
              </w:rPr>
              <w:t>3</w:t>
            </w:r>
            <w:r>
              <w:rPr>
                <w:rFonts w:ascii="仿宋" w:hAnsi="仿宋"/>
                <w:color w:val="BFBFBF" w:themeColor="background1" w:themeShade="BF"/>
                <w:sz w:val="28"/>
                <w:szCs w:val="28"/>
              </w:rPr>
              <w:t>.</w:t>
            </w:r>
            <w:r>
              <w:rPr>
                <w:rFonts w:hint="eastAsia" w:ascii="仿宋" w:hAnsi="仿宋"/>
                <w:color w:val="BFBFBF" w:themeColor="background1" w:themeShade="BF"/>
                <w:sz w:val="28"/>
                <w:szCs w:val="28"/>
              </w:rPr>
              <w:t>主要事迹内容较多时，可增加本表页数或另行提供附件。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 w:firstLineChars="0"/>
              <w:jc w:val="left"/>
              <w:textAlignment w:val="auto"/>
              <w:rPr>
                <w:rFonts w:hint="eastAsia" w:ascii="仿宋" w:hAnsi="仿宋"/>
                <w:color w:val="D9D9D9" w:themeColor="background1" w:themeShade="D9"/>
                <w:sz w:val="28"/>
                <w:szCs w:val="28"/>
              </w:rPr>
            </w:pPr>
            <w:r>
              <w:rPr>
                <w:rFonts w:hint="eastAsia" w:ascii="仿宋" w:hAnsi="仿宋"/>
                <w:color w:val="BFBFBF" w:themeColor="background1" w:themeShade="BF"/>
                <w:sz w:val="28"/>
                <w:szCs w:val="28"/>
              </w:rPr>
              <w:t>4</w:t>
            </w:r>
            <w:r>
              <w:rPr>
                <w:rFonts w:ascii="仿宋" w:hAnsi="仿宋"/>
                <w:color w:val="BFBFBF" w:themeColor="background1" w:themeShade="BF"/>
                <w:sz w:val="28"/>
                <w:szCs w:val="28"/>
              </w:rPr>
              <w:t>.</w:t>
            </w:r>
            <w:r>
              <w:rPr>
                <w:rFonts w:hint="eastAsia" w:ascii="仿宋" w:hAnsi="仿宋"/>
                <w:color w:val="BFBFBF" w:themeColor="background1" w:themeShade="BF"/>
                <w:sz w:val="28"/>
                <w:szCs w:val="28"/>
              </w:rPr>
              <w:t>如所填报事迹此前已有宣传报道的，请提供链接。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rightChars="0" w:firstLine="0" w:firstLineChars="0"/>
              <w:jc w:val="center"/>
              <w:textAlignment w:val="auto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填报单位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rightChars="0" w:firstLine="0" w:firstLineChars="0"/>
              <w:jc w:val="center"/>
              <w:textAlignment w:val="auto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党组织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rightChars="0" w:firstLine="0" w:firstLineChars="0"/>
              <w:jc w:val="center"/>
              <w:textAlignment w:val="auto"/>
              <w:rPr>
                <w:rFonts w:hint="eastAsia" w:ascii="仿宋" w:hAnsi="仿宋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意见</w:t>
            </w:r>
          </w:p>
        </w:tc>
        <w:tc>
          <w:tcPr>
            <w:tcW w:w="7194" w:type="dxa"/>
            <w:gridSpan w:val="3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/>
                <w:color w:val="BFBFBF" w:themeColor="background1" w:themeShade="BF"/>
                <w:sz w:val="28"/>
                <w:szCs w:val="28"/>
              </w:rPr>
              <w:t>（填报说明，</w:t>
            </w:r>
            <w:r>
              <w:rPr>
                <w:rFonts w:hint="eastAsia" w:ascii="仿宋" w:hAnsi="仿宋"/>
                <w:color w:val="BFBFBF" w:themeColor="background1" w:themeShade="BF"/>
                <w:sz w:val="28"/>
                <w:szCs w:val="28"/>
                <w:lang w:val="en-US" w:eastAsia="zh-CN"/>
              </w:rPr>
              <w:t>如所属机构无党组织，则由机构盖章即可</w:t>
            </w:r>
            <w:r>
              <w:rPr>
                <w:rFonts w:hint="eastAsia" w:ascii="仿宋" w:hAnsi="仿宋"/>
                <w:color w:val="BFBFBF" w:themeColor="background1" w:themeShade="BF"/>
                <w:sz w:val="28"/>
                <w:szCs w:val="28"/>
              </w:rPr>
              <w:t>）</w:t>
            </w:r>
          </w:p>
          <w:p>
            <w:pPr>
              <w:widowControl/>
              <w:ind w:left="0" w:leftChars="0" w:firstLine="0" w:firstLineChars="0"/>
              <w:jc w:val="left"/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党支部书记签字</w:t>
            </w:r>
            <w:r>
              <w:rPr>
                <w:rFonts w:hint="eastAsia" w:ascii="仿宋" w:hAnsi="仿宋"/>
                <w:color w:val="BFBFBF" w:themeColor="background1" w:themeShade="BF"/>
                <w:sz w:val="28"/>
                <w:szCs w:val="28"/>
              </w:rPr>
              <w:t>（</w:t>
            </w:r>
            <w:r>
              <w:rPr>
                <w:rFonts w:hint="eastAsia" w:ascii="仿宋" w:hAnsi="仿宋"/>
                <w:color w:val="BFBFBF" w:themeColor="background1" w:themeShade="BF"/>
                <w:sz w:val="28"/>
                <w:szCs w:val="28"/>
                <w:lang w:val="en-US" w:eastAsia="zh-CN"/>
              </w:rPr>
              <w:t>如无可不签字）</w:t>
            </w: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：</w:t>
            </w:r>
          </w:p>
          <w:p>
            <w:pPr>
              <w:widowControl/>
              <w:ind w:left="0" w:leftChars="0" w:firstLine="0" w:firstLineChars="0"/>
              <w:jc w:val="left"/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</w:pPr>
          </w:p>
          <w:p>
            <w:pPr>
              <w:widowControl/>
              <w:jc w:val="right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 xml:space="preserve">              （盖章）</w:t>
            </w:r>
          </w:p>
          <w:p>
            <w:pPr>
              <w:ind w:firstLine="0" w:firstLineChars="0"/>
              <w:jc w:val="left"/>
              <w:rPr>
                <w:rFonts w:hint="eastAsia" w:ascii="仿宋" w:hAnsi="仿宋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 xml:space="preserve">                                年  月  日</w:t>
            </w:r>
          </w:p>
        </w:tc>
      </w:tr>
    </w:tbl>
    <w:p>
      <w:pPr>
        <w:ind w:left="0" w:leftChars="0" w:firstLine="0" w:firstLineChars="0"/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为满足宣传需要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，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instrText xml:space="preserve"> HYPERLINK "mailto:请配合于6月20日前提交本表至huijl@szfzx.org" </w:instrTex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请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各会员单位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配合于6月20日前提交本表至</w:t>
      </w:r>
      <w:r>
        <w:rPr>
          <w:rFonts w:hint="eastAsia" w:ascii="仿宋" w:hAnsi="仿宋" w:eastAsia="仿宋" w:cs="仿宋"/>
          <w:sz w:val="28"/>
          <w:szCs w:val="28"/>
        </w:rPr>
        <w:t>huijl@szfzx.org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，如在填表过程中有疑问，敬请咨询服务专员赵先生：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18923788062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（微信同号）。</w:t>
      </w:r>
      <w:bookmarkStart w:id="0" w:name="_GoBack"/>
      <w:bookmarkEnd w:id="0"/>
    </w:p>
    <w:sectPr>
      <w:pgSz w:w="11906" w:h="16838"/>
      <w:pgMar w:top="1701" w:right="1701" w:bottom="1587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8C5A8B"/>
    <w:rsid w:val="002633BB"/>
    <w:rsid w:val="0F4A22B8"/>
    <w:rsid w:val="158C5A8B"/>
    <w:rsid w:val="218476AC"/>
    <w:rsid w:val="302F2B3F"/>
    <w:rsid w:val="37B271C5"/>
    <w:rsid w:val="38BA16DF"/>
    <w:rsid w:val="392F466D"/>
    <w:rsid w:val="3D987147"/>
    <w:rsid w:val="40485E6D"/>
    <w:rsid w:val="413A3542"/>
    <w:rsid w:val="4D650203"/>
    <w:rsid w:val="4E340B50"/>
    <w:rsid w:val="5A611348"/>
    <w:rsid w:val="61B622C8"/>
    <w:rsid w:val="6D044CD8"/>
    <w:rsid w:val="6E8B41D5"/>
    <w:rsid w:val="741057B2"/>
    <w:rsid w:val="75626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480" w:firstLineChars="200"/>
      <w:jc w:val="both"/>
    </w:pPr>
    <w:rPr>
      <w:rFonts w:eastAsia="仿宋" w:cs="仿宋" w:asciiTheme="minorHAnsi" w:hAnsiTheme="minorHAnsi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 w:val="0"/>
      <w:spacing w:line="560" w:lineRule="exact"/>
      <w:ind w:firstLine="480" w:firstLineChars="200"/>
      <w:outlineLvl w:val="0"/>
    </w:pPr>
    <w:rPr>
      <w:rFonts w:eastAsia="仿宋" w:asciiTheme="minorAscii" w:hAnsiTheme="minorAscii" w:cstheme="minorBidi"/>
      <w:b/>
      <w:bCs/>
      <w:kern w:val="44"/>
      <w:sz w:val="32"/>
      <w:szCs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ind w:firstLine="640" w:firstLineChars="200"/>
      <w:outlineLvl w:val="1"/>
    </w:pPr>
    <w:rPr>
      <w:rFonts w:ascii="Arial" w:hAnsi="Arial" w:eastAsia="仿宋"/>
      <w:b/>
      <w:sz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line="560" w:lineRule="exact"/>
      <w:outlineLvl w:val="2"/>
    </w:pPr>
    <w:rPr>
      <w:b/>
      <w:bCs/>
      <w:szCs w:val="32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6">
    <w:name w:val="Table Grid"/>
    <w:basedOn w:val="5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我的落款"/>
    <w:basedOn w:val="1"/>
    <w:qFormat/>
    <w:uiPriority w:val="0"/>
    <w:pPr>
      <w:spacing w:line="560" w:lineRule="exact"/>
      <w:ind w:right="1680" w:rightChars="800"/>
      <w:jc w:val="right"/>
    </w:pPr>
    <w:rPr>
      <w:rFonts w:ascii="Calibri" w:hAnsi="Calibri" w:eastAsia="仿宋"/>
      <w:sz w:val="32"/>
      <w:szCs w:val="22"/>
    </w:rPr>
  </w:style>
  <w:style w:type="paragraph" w:customStyle="1" w:styleId="9">
    <w:name w:val="我的文本"/>
    <w:basedOn w:val="1"/>
    <w:qFormat/>
    <w:uiPriority w:val="0"/>
    <w:pPr>
      <w:spacing w:line="560" w:lineRule="exact"/>
      <w:ind w:firstLine="883" w:firstLineChars="200"/>
    </w:pPr>
    <w:rPr>
      <w:rFonts w:eastAsia="仿宋" w:asciiTheme="minorAscii" w:hAnsiTheme="minorAscii"/>
      <w:sz w:val="32"/>
    </w:rPr>
  </w:style>
  <w:style w:type="paragraph" w:customStyle="1" w:styleId="10">
    <w:name w:val="我的正文"/>
    <w:basedOn w:val="1"/>
    <w:qFormat/>
    <w:uiPriority w:val="0"/>
    <w:pPr>
      <w:spacing w:line="560" w:lineRule="exact"/>
      <w:ind w:firstLine="883" w:firstLineChars="200"/>
    </w:pPr>
    <w:rPr>
      <w:rFonts w:eastAsia="仿宋" w:asciiTheme="minorAscii" w:hAnsiTheme="minorAscii"/>
      <w:sz w:val="32"/>
    </w:rPr>
  </w:style>
  <w:style w:type="paragraph" w:customStyle="1" w:styleId="11">
    <w:name w:val="职业化落款"/>
    <w:basedOn w:val="1"/>
    <w:qFormat/>
    <w:uiPriority w:val="0"/>
    <w:pPr>
      <w:spacing w:line="560" w:lineRule="exact"/>
      <w:ind w:right="1260" w:rightChars="600"/>
      <w:jc w:val="right"/>
    </w:pPr>
    <w:rPr>
      <w:rFonts w:ascii="Calibri" w:hAnsi="Calibri" w:eastAsia="仿宋" w:cs="Times New Roman"/>
      <w:sz w:val="32"/>
      <w:szCs w:val="22"/>
    </w:rPr>
  </w:style>
  <w:style w:type="paragraph" w:customStyle="1" w:styleId="12">
    <w:name w:val="职业化文本"/>
    <w:basedOn w:val="1"/>
    <w:qFormat/>
    <w:uiPriority w:val="0"/>
    <w:pPr>
      <w:spacing w:line="560" w:lineRule="exact"/>
      <w:ind w:firstLine="883" w:firstLineChars="200"/>
    </w:pPr>
    <w:rPr>
      <w:rFonts w:eastAsia="仿宋" w:cs="Times New Roman" w:asciiTheme="minorAscii" w:hAnsiTheme="minorAscii"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2021-05-21T09:17:00Z</dcterms:created>
  <dc:creator>深房中协 惠金玲</dc:creator>
  <cp:lastModifiedBy>深房中协 惠金玲</cp:lastModifiedBy>
  <dcterms:modified xsi:type="dcterms:W3CDTF">2021-05-21T09:17:20Z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